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1" w:rsidRPr="003F6311" w:rsidRDefault="00CD6D8B" w:rsidP="003F631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Middle Ridge Retrievers </w:t>
      </w:r>
      <w:r w:rsidR="00B92B75" w:rsidRPr="003F6311">
        <w:rPr>
          <w:rFonts w:ascii="Arial" w:hAnsi="Arial" w:cs="Arial"/>
          <w:b/>
          <w:sz w:val="28"/>
          <w:szCs w:val="28"/>
        </w:rPr>
        <w:t>Health Guarantee</w:t>
      </w:r>
    </w:p>
    <w:p w:rsidR="0078359A" w:rsidRDefault="00086EEE" w:rsidP="00074063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warrant that I am the lawful owner of the </w:t>
      </w:r>
      <w:r w:rsidR="00417D7D">
        <w:rPr>
          <w:rFonts w:ascii="Arial" w:hAnsi="Arial" w:cs="Arial"/>
        </w:rPr>
        <w:t>dog/puppy</w:t>
      </w:r>
      <w:r>
        <w:rPr>
          <w:rFonts w:ascii="Arial" w:hAnsi="Arial" w:cs="Arial"/>
        </w:rPr>
        <w:t xml:space="preserve">, able to convey the ownership of this </w:t>
      </w:r>
      <w:r w:rsidR="00417D7D">
        <w:rPr>
          <w:rFonts w:ascii="Arial" w:hAnsi="Arial" w:cs="Arial"/>
        </w:rPr>
        <w:t>dog/puppy</w:t>
      </w:r>
      <w:r>
        <w:rPr>
          <w:rFonts w:ascii="Arial" w:hAnsi="Arial" w:cs="Arial"/>
        </w:rPr>
        <w:t xml:space="preserve"> to another </w:t>
      </w:r>
      <w:r w:rsidR="00417D7D">
        <w:rPr>
          <w:rFonts w:ascii="Arial" w:hAnsi="Arial" w:cs="Arial"/>
        </w:rPr>
        <w:t>person or persons</w:t>
      </w:r>
      <w:r>
        <w:rPr>
          <w:rFonts w:ascii="Arial" w:hAnsi="Arial" w:cs="Arial"/>
        </w:rPr>
        <w:t>.</w:t>
      </w:r>
      <w:r w:rsidR="00910D3E">
        <w:rPr>
          <w:rFonts w:ascii="Arial" w:hAnsi="Arial" w:cs="Arial"/>
        </w:rPr>
        <w:t xml:space="preserve">  </w:t>
      </w:r>
      <w:r w:rsidR="00B92B75">
        <w:rPr>
          <w:rFonts w:ascii="Arial" w:hAnsi="Arial" w:cs="Arial"/>
        </w:rPr>
        <w:t>I also warrant</w:t>
      </w:r>
      <w:r w:rsidR="00417D7D">
        <w:rPr>
          <w:rFonts w:ascii="Arial" w:hAnsi="Arial" w:cs="Arial"/>
        </w:rPr>
        <w:t>y</w:t>
      </w:r>
      <w:r w:rsidR="00B92B75">
        <w:rPr>
          <w:rFonts w:ascii="Arial" w:hAnsi="Arial" w:cs="Arial"/>
        </w:rPr>
        <w:t xml:space="preserve"> the dog’s</w:t>
      </w:r>
      <w:r w:rsidR="00417D7D">
        <w:rPr>
          <w:rFonts w:ascii="Arial" w:hAnsi="Arial" w:cs="Arial"/>
        </w:rPr>
        <w:t>/</w:t>
      </w:r>
      <w:proofErr w:type="gramStart"/>
      <w:r w:rsidR="00417D7D">
        <w:rPr>
          <w:rFonts w:ascii="Arial" w:hAnsi="Arial" w:cs="Arial"/>
        </w:rPr>
        <w:t>puppy’s</w:t>
      </w:r>
      <w:proofErr w:type="gramEnd"/>
      <w:r w:rsidR="00B92B75">
        <w:rPr>
          <w:rFonts w:ascii="Arial" w:hAnsi="Arial" w:cs="Arial"/>
        </w:rPr>
        <w:t xml:space="preserve"> physical health for </w:t>
      </w:r>
      <w:r w:rsidR="00B92B75" w:rsidRPr="00B65110">
        <w:rPr>
          <w:rFonts w:ascii="Arial" w:hAnsi="Arial" w:cs="Arial"/>
          <w:u w:val="single"/>
        </w:rPr>
        <w:t xml:space="preserve">18 </w:t>
      </w:r>
      <w:r w:rsidR="00B92B75">
        <w:rPr>
          <w:rFonts w:ascii="Arial" w:hAnsi="Arial" w:cs="Arial"/>
        </w:rPr>
        <w:t xml:space="preserve">months.  </w:t>
      </w:r>
      <w:r w:rsidR="00910D3E">
        <w:rPr>
          <w:rFonts w:ascii="Arial" w:hAnsi="Arial" w:cs="Arial"/>
        </w:rPr>
        <w:t>I fully expect this dog</w:t>
      </w:r>
      <w:r w:rsidR="00417D7D">
        <w:rPr>
          <w:rFonts w:ascii="Arial" w:hAnsi="Arial" w:cs="Arial"/>
        </w:rPr>
        <w:t>/puppy</w:t>
      </w:r>
      <w:r w:rsidR="00910D3E">
        <w:rPr>
          <w:rFonts w:ascii="Arial" w:hAnsi="Arial" w:cs="Arial"/>
        </w:rPr>
        <w:t xml:space="preserve"> to be healthy, </w:t>
      </w:r>
      <w:r w:rsidR="0078359A">
        <w:rPr>
          <w:rFonts w:ascii="Arial" w:hAnsi="Arial" w:cs="Arial"/>
        </w:rPr>
        <w:t>energetic, and free from disease, assuming the new owner follows up with required immunizations</w:t>
      </w:r>
      <w:r w:rsidR="00671025">
        <w:rPr>
          <w:rFonts w:ascii="Arial" w:hAnsi="Arial" w:cs="Arial"/>
        </w:rPr>
        <w:t>/medical care</w:t>
      </w:r>
      <w:r w:rsidR="0078359A">
        <w:rPr>
          <w:rFonts w:ascii="Arial" w:hAnsi="Arial" w:cs="Arial"/>
        </w:rPr>
        <w:t xml:space="preserve">, allows for proper exercise, </w:t>
      </w:r>
      <w:r w:rsidR="00B92B75">
        <w:rPr>
          <w:rFonts w:ascii="Arial" w:hAnsi="Arial" w:cs="Arial"/>
        </w:rPr>
        <w:t xml:space="preserve">provides a suitable shelter, </w:t>
      </w:r>
      <w:r w:rsidR="0078359A">
        <w:rPr>
          <w:rFonts w:ascii="Arial" w:hAnsi="Arial" w:cs="Arial"/>
        </w:rPr>
        <w:t>and feeds a steady and nutritious diet.</w:t>
      </w:r>
    </w:p>
    <w:p w:rsidR="00B92B75" w:rsidRDefault="00B92B75" w:rsidP="00086EEE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failure on the </w:t>
      </w:r>
      <w:r w:rsidR="00B65110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owner’s part to ensure </w:t>
      </w:r>
      <w:r w:rsidR="003C24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proper care listed above, voids the health guarantee.  If issues arise, </w:t>
      </w:r>
      <w:r w:rsidR="00AC68A8">
        <w:rPr>
          <w:rFonts w:ascii="Arial" w:hAnsi="Arial" w:cs="Arial"/>
        </w:rPr>
        <w:t>a diagnosis from a</w:t>
      </w:r>
      <w:r>
        <w:rPr>
          <w:rFonts w:ascii="Arial" w:hAnsi="Arial" w:cs="Arial"/>
        </w:rPr>
        <w:t xml:space="preserve"> veterinarian</w:t>
      </w:r>
      <w:r w:rsidR="00AC68A8">
        <w:rPr>
          <w:rFonts w:ascii="Arial" w:hAnsi="Arial" w:cs="Arial"/>
        </w:rPr>
        <w:t xml:space="preserve"> and records of </w:t>
      </w:r>
      <w:r>
        <w:rPr>
          <w:rFonts w:ascii="Arial" w:hAnsi="Arial" w:cs="Arial"/>
        </w:rPr>
        <w:t xml:space="preserve">immunizations must be provided for </w:t>
      </w:r>
      <w:r w:rsidR="00074063">
        <w:rPr>
          <w:rFonts w:ascii="Arial" w:hAnsi="Arial" w:cs="Arial"/>
        </w:rPr>
        <w:t xml:space="preserve">possible </w:t>
      </w:r>
      <w:r w:rsidR="00342981">
        <w:rPr>
          <w:rFonts w:ascii="Arial" w:hAnsi="Arial" w:cs="Arial"/>
        </w:rPr>
        <w:t>financial compensation including the veterinarian’s name, phone number, and business name for verification.</w:t>
      </w:r>
      <w:r>
        <w:rPr>
          <w:rFonts w:ascii="Arial" w:hAnsi="Arial" w:cs="Arial"/>
        </w:rPr>
        <w:t xml:space="preserve">  Homemade shot</w:t>
      </w:r>
      <w:r w:rsidR="00AC68A8">
        <w:rPr>
          <w:rFonts w:ascii="Arial" w:hAnsi="Arial" w:cs="Arial"/>
        </w:rPr>
        <w:t xml:space="preserve"> records, feed</w:t>
      </w:r>
      <w:r w:rsidR="00074063">
        <w:rPr>
          <w:rFonts w:ascii="Arial" w:hAnsi="Arial" w:cs="Arial"/>
        </w:rPr>
        <w:t>/pet</w:t>
      </w:r>
      <w:r w:rsidR="00AC68A8">
        <w:rPr>
          <w:rFonts w:ascii="Arial" w:hAnsi="Arial" w:cs="Arial"/>
        </w:rPr>
        <w:t xml:space="preserve"> store immunizations, and owner provided care</w:t>
      </w:r>
      <w:r w:rsidR="00761CCC">
        <w:rPr>
          <w:rFonts w:ascii="Arial" w:hAnsi="Arial" w:cs="Arial"/>
        </w:rPr>
        <w:t xml:space="preserve"> or diagnosis</w:t>
      </w:r>
      <w:r w:rsidR="00AC68A8">
        <w:rPr>
          <w:rFonts w:ascii="Arial" w:hAnsi="Arial" w:cs="Arial"/>
        </w:rPr>
        <w:t>, will not be sufficient to submit a claim</w:t>
      </w:r>
      <w:r w:rsidR="00074063">
        <w:rPr>
          <w:rFonts w:ascii="Arial" w:hAnsi="Arial" w:cs="Arial"/>
        </w:rPr>
        <w:t xml:space="preserve"> because no quality control measures can be confirmed</w:t>
      </w:r>
      <w:r w:rsidR="00AC68A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  </w:t>
      </w:r>
    </w:p>
    <w:p w:rsidR="00167AF7" w:rsidRDefault="003C24DF" w:rsidP="00086EEE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I do not warrant</w:t>
      </w:r>
      <w:r w:rsidR="00B92B75">
        <w:rPr>
          <w:rFonts w:ascii="Arial" w:hAnsi="Arial" w:cs="Arial"/>
        </w:rPr>
        <w:t xml:space="preserve"> against accidents or theft.  I do not warrant against exposure to </w:t>
      </w:r>
      <w:r w:rsidR="00761CCC">
        <w:rPr>
          <w:rFonts w:ascii="Arial" w:hAnsi="Arial" w:cs="Arial"/>
        </w:rPr>
        <w:t xml:space="preserve">other animals, </w:t>
      </w:r>
      <w:r w:rsidR="00B92B75">
        <w:rPr>
          <w:rFonts w:ascii="Arial" w:hAnsi="Arial" w:cs="Arial"/>
        </w:rPr>
        <w:t>chemicals or conditions which might cause health problems.  I do not warrant against bites or injuries sustained from the dog</w:t>
      </w:r>
      <w:r w:rsidR="000F7A79">
        <w:rPr>
          <w:rFonts w:ascii="Arial" w:hAnsi="Arial" w:cs="Arial"/>
        </w:rPr>
        <w:t>/puppy</w:t>
      </w:r>
      <w:r w:rsidR="00B92B75">
        <w:rPr>
          <w:rFonts w:ascii="Arial" w:hAnsi="Arial" w:cs="Arial"/>
        </w:rPr>
        <w:t xml:space="preserve"> you adopted.  </w:t>
      </w:r>
      <w:r w:rsidR="000F7A79">
        <w:rPr>
          <w:rFonts w:ascii="Arial" w:hAnsi="Arial" w:cs="Arial"/>
        </w:rPr>
        <w:t xml:space="preserve">I do not warrant </w:t>
      </w:r>
      <w:r w:rsidR="00B65110">
        <w:rPr>
          <w:rFonts w:ascii="Arial" w:hAnsi="Arial" w:cs="Arial"/>
        </w:rPr>
        <w:t xml:space="preserve">good </w:t>
      </w:r>
      <w:bookmarkStart w:id="0" w:name="_GoBack"/>
      <w:bookmarkEnd w:id="0"/>
      <w:r w:rsidR="000F7A79">
        <w:rPr>
          <w:rFonts w:ascii="Arial" w:hAnsi="Arial" w:cs="Arial"/>
        </w:rPr>
        <w:t xml:space="preserve">behavior.  </w:t>
      </w:r>
      <w:r w:rsidR="00342981">
        <w:rPr>
          <w:rFonts w:ascii="Arial" w:hAnsi="Arial" w:cs="Arial"/>
        </w:rPr>
        <w:t xml:space="preserve">I do not warrant against heart worms, intestinal parasites, </w:t>
      </w:r>
      <w:proofErr w:type="spellStart"/>
      <w:r w:rsidR="00342981">
        <w:rPr>
          <w:rFonts w:ascii="Arial" w:hAnsi="Arial" w:cs="Arial"/>
        </w:rPr>
        <w:t>Coccidia</w:t>
      </w:r>
      <w:proofErr w:type="spellEnd"/>
      <w:r w:rsidR="00342981">
        <w:rPr>
          <w:rFonts w:ascii="Arial" w:hAnsi="Arial" w:cs="Arial"/>
        </w:rPr>
        <w:t xml:space="preserve">, Giardia, Parvovirus, or other infection that occurs from failure to safeguard the </w:t>
      </w:r>
      <w:r w:rsidR="000F7A79">
        <w:rPr>
          <w:rFonts w:ascii="Arial" w:hAnsi="Arial" w:cs="Arial"/>
        </w:rPr>
        <w:t>dog/</w:t>
      </w:r>
      <w:r w:rsidR="00342981">
        <w:rPr>
          <w:rFonts w:ascii="Arial" w:hAnsi="Arial" w:cs="Arial"/>
        </w:rPr>
        <w:t xml:space="preserve">puppy against common environmental hazards.  I do not warrant items that can be damaged by your </w:t>
      </w:r>
      <w:r w:rsidR="000F7A79">
        <w:rPr>
          <w:rFonts w:ascii="Arial" w:hAnsi="Arial" w:cs="Arial"/>
        </w:rPr>
        <w:t>dog/</w:t>
      </w:r>
      <w:r w:rsidR="00342981">
        <w:rPr>
          <w:rFonts w:ascii="Arial" w:hAnsi="Arial" w:cs="Arial"/>
        </w:rPr>
        <w:t>puppy if chewing is destructive.</w:t>
      </w:r>
      <w:r w:rsidR="00B92B75">
        <w:rPr>
          <w:rFonts w:ascii="Arial" w:hAnsi="Arial" w:cs="Arial"/>
        </w:rPr>
        <w:t xml:space="preserve"> </w:t>
      </w:r>
      <w:r w:rsidR="0078359A">
        <w:rPr>
          <w:rFonts w:ascii="Arial" w:hAnsi="Arial" w:cs="Arial"/>
        </w:rPr>
        <w:t xml:space="preserve"> </w:t>
      </w:r>
    </w:p>
    <w:p w:rsidR="00167AF7" w:rsidRDefault="00167AF7" w:rsidP="00086EEE">
      <w:pPr>
        <w:spacing w:line="312" w:lineRule="auto"/>
        <w:rPr>
          <w:rFonts w:ascii="Arial" w:hAnsi="Arial" w:cs="Arial"/>
        </w:rPr>
      </w:pPr>
    </w:p>
    <w:p w:rsidR="00086EEE" w:rsidRDefault="00167AF7" w:rsidP="00086EEE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Breeder: </w:t>
      </w:r>
      <w:r w:rsidRPr="00167AF7">
        <w:rPr>
          <w:rFonts w:ascii="Brush Script MT" w:hAnsi="Brush Script MT" w:cs="Arial"/>
          <w:color w:val="2E74B5" w:themeColor="accent1" w:themeShade="BF"/>
          <w:sz w:val="44"/>
          <w:szCs w:val="44"/>
          <w:u w:val="single"/>
        </w:rPr>
        <w:t>Scott Mayner</w:t>
      </w:r>
      <w:r w:rsidRPr="00167AF7">
        <w:rPr>
          <w:rFonts w:ascii="Arial" w:hAnsi="Arial" w:cs="Arial"/>
          <w:color w:val="2E74B5" w:themeColor="accent1" w:themeShade="BF"/>
        </w:rPr>
        <w:t xml:space="preserve"> </w:t>
      </w:r>
      <w:r w:rsidR="00086EEE">
        <w:rPr>
          <w:rFonts w:ascii="Arial" w:hAnsi="Arial" w:cs="Arial"/>
        </w:rPr>
        <w:br/>
      </w:r>
      <w:r w:rsidR="00091216">
        <w:rPr>
          <w:rFonts w:ascii="Arial" w:hAnsi="Arial" w:cs="Arial"/>
          <w:b/>
        </w:rPr>
        <w:br/>
        <w:t xml:space="preserve">Adopting Family Acknowledgments </w:t>
      </w:r>
    </w:p>
    <w:p w:rsidR="00086EEE" w:rsidRDefault="00086EEE" w:rsidP="00086EEE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I agree that I will care for this dog</w:t>
      </w:r>
      <w:r w:rsidR="000F7A79">
        <w:rPr>
          <w:rFonts w:ascii="Arial" w:hAnsi="Arial" w:cs="Arial"/>
        </w:rPr>
        <w:t>/puppy</w:t>
      </w:r>
      <w:r>
        <w:rPr>
          <w:rFonts w:ascii="Arial" w:hAnsi="Arial" w:cs="Arial"/>
        </w:rPr>
        <w:t xml:space="preserve"> in a safe and humane manner, and as a family pet and companion. The dog</w:t>
      </w:r>
      <w:r w:rsidR="000F7A79">
        <w:rPr>
          <w:rFonts w:ascii="Arial" w:hAnsi="Arial" w:cs="Arial"/>
        </w:rPr>
        <w:t>/puppy</w:t>
      </w:r>
      <w:r>
        <w:rPr>
          <w:rFonts w:ascii="Arial" w:hAnsi="Arial" w:cs="Arial"/>
        </w:rPr>
        <w:t xml:space="preserve"> will have appropriate food, water, shelter and medical care for the duration of his/her life. </w:t>
      </w:r>
    </w:p>
    <w:p w:rsidR="00086EEE" w:rsidRDefault="00086EEE" w:rsidP="00086EEE">
      <w:pPr>
        <w:tabs>
          <w:tab w:val="left" w:pos="468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r w:rsidR="00FB31D4">
        <w:rPr>
          <w:rFonts w:ascii="Arial" w:hAnsi="Arial" w:cs="Arial"/>
        </w:rPr>
        <w:t>Breeder</w:t>
      </w:r>
      <w:r>
        <w:rPr>
          <w:rFonts w:ascii="Arial" w:hAnsi="Arial" w:cs="Arial"/>
        </w:rPr>
        <w:t xml:space="preserve"> makes </w:t>
      </w:r>
      <w:r w:rsidR="00091216">
        <w:rPr>
          <w:rFonts w:ascii="Arial" w:hAnsi="Arial" w:cs="Arial"/>
        </w:rPr>
        <w:t>limited</w:t>
      </w:r>
      <w:r>
        <w:rPr>
          <w:rFonts w:ascii="Arial" w:hAnsi="Arial" w:cs="Arial"/>
        </w:rPr>
        <w:t xml:space="preserve"> guarantees </w:t>
      </w:r>
      <w:r w:rsidR="00091216">
        <w:rPr>
          <w:rFonts w:ascii="Arial" w:hAnsi="Arial" w:cs="Arial"/>
        </w:rPr>
        <w:t>and/</w:t>
      </w:r>
      <w:r>
        <w:rPr>
          <w:rFonts w:ascii="Arial" w:hAnsi="Arial" w:cs="Arial"/>
        </w:rPr>
        <w:t xml:space="preserve">or warranties regarding the health </w:t>
      </w:r>
      <w:r w:rsidR="00417D7D">
        <w:rPr>
          <w:rFonts w:ascii="Arial" w:hAnsi="Arial" w:cs="Arial"/>
        </w:rPr>
        <w:t>of this dog</w:t>
      </w:r>
      <w:r w:rsidR="000F7A79">
        <w:rPr>
          <w:rFonts w:ascii="Arial" w:hAnsi="Arial" w:cs="Arial"/>
        </w:rPr>
        <w:t>/puppy</w:t>
      </w:r>
      <w:r w:rsidR="00417D7D">
        <w:rPr>
          <w:rFonts w:ascii="Arial" w:hAnsi="Arial" w:cs="Arial"/>
        </w:rPr>
        <w:t xml:space="preserve">. The </w:t>
      </w:r>
      <w:r w:rsidR="00FB31D4">
        <w:rPr>
          <w:rFonts w:ascii="Arial" w:hAnsi="Arial" w:cs="Arial"/>
        </w:rPr>
        <w:t>Breeder</w:t>
      </w:r>
      <w:r>
        <w:rPr>
          <w:rFonts w:ascii="Arial" w:hAnsi="Arial" w:cs="Arial"/>
        </w:rPr>
        <w:t xml:space="preserve"> shall not be held liable for the behavior of this dog</w:t>
      </w:r>
      <w:r w:rsidR="000F7A79">
        <w:rPr>
          <w:rFonts w:ascii="Arial" w:hAnsi="Arial" w:cs="Arial"/>
        </w:rPr>
        <w:t>/puppy</w:t>
      </w:r>
      <w:r>
        <w:rPr>
          <w:rFonts w:ascii="Arial" w:hAnsi="Arial" w:cs="Arial"/>
        </w:rPr>
        <w:t xml:space="preserve"> or any damages it may cause. </w:t>
      </w:r>
      <w:r w:rsidR="000F7A79">
        <w:rPr>
          <w:rFonts w:ascii="Arial" w:hAnsi="Arial" w:cs="Arial"/>
        </w:rPr>
        <w:t xml:space="preserve"> Improper training, lack of attention, and/or poor treatment of this dog/puppy resulting in poor performance, bad behavior, or aggressive tendencies are not the fault of the Breeder and they will not be held liable.  </w:t>
      </w:r>
    </w:p>
    <w:p w:rsidR="000F7A79" w:rsidRDefault="00086EEE" w:rsidP="000F7A79">
      <w:pPr>
        <w:tabs>
          <w:tab w:val="left" w:pos="468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I enter into this agreement of my own free will and understand that this is a binding cont</w:t>
      </w:r>
      <w:r w:rsidR="000F2EF0">
        <w:rPr>
          <w:rFonts w:ascii="Arial" w:hAnsi="Arial" w:cs="Arial"/>
        </w:rPr>
        <w:t xml:space="preserve">ract enforceable by civil law. </w:t>
      </w:r>
    </w:p>
    <w:p w:rsidR="000F7A79" w:rsidRDefault="000F7A79" w:rsidP="000F7A79">
      <w:pPr>
        <w:tabs>
          <w:tab w:val="left" w:pos="4680"/>
        </w:tabs>
        <w:spacing w:line="312" w:lineRule="auto"/>
        <w:rPr>
          <w:rFonts w:ascii="Arial" w:hAnsi="Arial" w:cs="Arial"/>
        </w:rPr>
      </w:pPr>
    </w:p>
    <w:p w:rsidR="000F7A79" w:rsidRDefault="00167AF7" w:rsidP="000F7A79">
      <w:pPr>
        <w:tabs>
          <w:tab w:val="left" w:pos="468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New owner: _______________________________</w:t>
      </w:r>
    </w:p>
    <w:p w:rsidR="000F7A79" w:rsidRDefault="000F7A79" w:rsidP="000F7A79">
      <w:pPr>
        <w:tabs>
          <w:tab w:val="left" w:pos="4680"/>
        </w:tabs>
        <w:spacing w:line="312" w:lineRule="auto"/>
        <w:rPr>
          <w:rFonts w:ascii="Arial" w:hAnsi="Arial" w:cs="Arial"/>
        </w:rPr>
      </w:pPr>
    </w:p>
    <w:p w:rsidR="000F7A79" w:rsidRDefault="000F7A79" w:rsidP="000F7A79">
      <w:pPr>
        <w:tabs>
          <w:tab w:val="left" w:pos="4680"/>
        </w:tabs>
        <w:spacing w:line="312" w:lineRule="auto"/>
        <w:rPr>
          <w:rFonts w:ascii="Arial" w:hAnsi="Arial" w:cs="Arial"/>
        </w:rPr>
      </w:pPr>
    </w:p>
    <w:p w:rsidR="00074063" w:rsidRDefault="00086EEE" w:rsidP="000F7A79">
      <w:pPr>
        <w:tabs>
          <w:tab w:val="left" w:pos="468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C24DF" w:rsidRDefault="003C24DF" w:rsidP="003F6311">
      <w:pPr>
        <w:spacing w:after="0" w:line="15" w:lineRule="atLeast"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:rsidR="00091216" w:rsidRPr="001D36A1" w:rsidRDefault="00761CCC" w:rsidP="00091216">
      <w:pPr>
        <w:spacing w:after="0" w:line="15" w:lineRule="atLeast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Adoption Checklist</w:t>
      </w:r>
    </w:p>
    <w:p w:rsidR="00091216" w:rsidRDefault="00091216" w:rsidP="00091216">
      <w:pPr>
        <w:spacing w:after="0" w:line="15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F777A" w:rsidRPr="001D36A1" w:rsidRDefault="00091216" w:rsidP="005F777A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There are many reasons why a reputable breeder is the choice for future dog owners. </w:t>
      </w:r>
      <w:r w:rsidR="005F777A"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Quality breeders 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 xml:space="preserve">are organized, </w:t>
      </w:r>
      <w:r w:rsidR="003C24DF">
        <w:rPr>
          <w:rFonts w:ascii="Helvetica" w:eastAsia="Times New Roman" w:hAnsi="Helvetica" w:cs="Helvetica"/>
          <w:color w:val="000000"/>
          <w:sz w:val="24"/>
          <w:szCs w:val="24"/>
        </w:rPr>
        <w:t xml:space="preserve">take care of their animals, </w:t>
      </w:r>
      <w:r w:rsidR="005F777A" w:rsidRPr="001D36A1">
        <w:rPr>
          <w:rFonts w:ascii="Helvetica" w:eastAsia="Times New Roman" w:hAnsi="Helvetica" w:cs="Helvetica"/>
          <w:color w:val="000000"/>
          <w:sz w:val="24"/>
          <w:szCs w:val="24"/>
        </w:rPr>
        <w:t>know their puppies, and should be helpful to you in choosing your new companion. They are honest about the pros and cons of owning a puppy</w:t>
      </w:r>
      <w:r w:rsidR="005F777A">
        <w:rPr>
          <w:rFonts w:ascii="Helvetica" w:eastAsia="Times New Roman" w:hAnsi="Helvetica" w:cs="Helvetica"/>
          <w:color w:val="000000"/>
          <w:sz w:val="24"/>
          <w:szCs w:val="24"/>
        </w:rPr>
        <w:t>, and should offer life-</w:t>
      </w:r>
      <w:r w:rsidR="005F777A" w:rsidRPr="001D36A1">
        <w:rPr>
          <w:rFonts w:ascii="Helvetica" w:eastAsia="Times New Roman" w:hAnsi="Helvetica" w:cs="Helvetica"/>
          <w:color w:val="000000"/>
          <w:sz w:val="24"/>
          <w:szCs w:val="24"/>
        </w:rPr>
        <w:t>long support to you concerning your dog.</w:t>
      </w:r>
    </w:p>
    <w:p w:rsidR="005F777A" w:rsidRDefault="005F777A" w:rsidP="00091216">
      <w:pPr>
        <w:spacing w:after="0" w:line="15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91216" w:rsidRDefault="00091216" w:rsidP="005F777A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>Please review the following information to learn what you should expect from an honest, reputable breeder.</w:t>
      </w:r>
    </w:p>
    <w:p w:rsidR="00CF4E34" w:rsidRDefault="00CF4E34" w:rsidP="00091216">
      <w:pPr>
        <w:spacing w:after="0" w:line="15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F4E34" w:rsidRDefault="00CF4E34" w:rsidP="00091216">
      <w:pPr>
        <w:spacing w:after="0" w:line="15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F4E34" w:rsidRPr="001D36A1" w:rsidRDefault="00CF4E34" w:rsidP="00091216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Default="00091216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D36A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1.</w:t>
      </w: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 Honest, open communication 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–</w:t>
      </w: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Were all your questions</w:t>
      </w: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 answered c</w:t>
      </w:r>
      <w:r w:rsidR="00761CCC">
        <w:rPr>
          <w:rFonts w:ascii="Helvetica" w:eastAsia="Times New Roman" w:hAnsi="Helvetica" w:cs="Helvetica"/>
          <w:color w:val="000000"/>
          <w:sz w:val="24"/>
          <w:szCs w:val="24"/>
        </w:rPr>
        <w:t>ompletely, to your satisfaction?</w:t>
      </w:r>
    </w:p>
    <w:p w:rsidR="00CF4E34" w:rsidRPr="001D36A1" w:rsidRDefault="00CF4E34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CF4E34" w:rsidRDefault="00CF4E34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3B3572" w:rsidRDefault="003B3572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091216" w:rsidRDefault="00091216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D36A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2.</w:t>
      </w: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A5669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All dogs and puppies should be housed in a 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dry/</w:t>
      </w: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>cl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 xml:space="preserve">ean environment.  </w:t>
      </w:r>
      <w:r w:rsidR="0056395F">
        <w:rPr>
          <w:rFonts w:ascii="Helvetica" w:eastAsia="Times New Roman" w:hAnsi="Helvetica" w:cs="Helvetica"/>
          <w:color w:val="000000"/>
          <w:sz w:val="24"/>
          <w:szCs w:val="24"/>
        </w:rPr>
        <w:t>Due to biohazard issues you may not be allowed full access to</w:t>
      </w:r>
      <w:r w:rsidR="00A56690">
        <w:rPr>
          <w:rFonts w:ascii="Helvetica" w:eastAsia="Times New Roman" w:hAnsi="Helvetica" w:cs="Helvetica"/>
          <w:color w:val="000000"/>
          <w:sz w:val="24"/>
          <w:szCs w:val="24"/>
        </w:rPr>
        <w:t xml:space="preserve"> inspect facilities or handle multiple puppies.  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Did you see enough of the kennel to determine quality care</w:t>
      </w:r>
      <w:r w:rsidR="00342981">
        <w:rPr>
          <w:rFonts w:ascii="Helvetica" w:eastAsia="Times New Roman" w:hAnsi="Helvetica" w:cs="Helvetica"/>
          <w:color w:val="000000"/>
          <w:sz w:val="24"/>
          <w:szCs w:val="24"/>
        </w:rPr>
        <w:t xml:space="preserve"> or </w:t>
      </w:r>
      <w:r w:rsidR="000F2EF0">
        <w:rPr>
          <w:rFonts w:ascii="Helvetica" w:eastAsia="Times New Roman" w:hAnsi="Helvetica" w:cs="Helvetica"/>
          <w:color w:val="000000"/>
          <w:sz w:val="24"/>
          <w:szCs w:val="24"/>
        </w:rPr>
        <w:t>were</w:t>
      </w:r>
      <w:r w:rsidR="00342981">
        <w:rPr>
          <w:rFonts w:ascii="Helvetica" w:eastAsia="Times New Roman" w:hAnsi="Helvetica" w:cs="Helvetica"/>
          <w:color w:val="000000"/>
          <w:sz w:val="24"/>
          <w:szCs w:val="24"/>
        </w:rPr>
        <w:t xml:space="preserve"> your concerns met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 xml:space="preserve">? </w:t>
      </w:r>
      <w:r w:rsidR="0056395F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3B3572" w:rsidRPr="001D36A1" w:rsidRDefault="003B3572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CF4E34" w:rsidRDefault="00CF4E34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3B3572" w:rsidRDefault="003B3572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091216" w:rsidRPr="001D36A1" w:rsidRDefault="00CF4E34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</w:t>
      </w:r>
      <w:r w:rsidR="00091216" w:rsidRPr="001D36A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.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O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ne or both of the parents of the puppy</w:t>
      </w:r>
      <w:r w:rsidR="00A5669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should be on site. Were they available to you and did</w:t>
      </w:r>
      <w:r w:rsidR="00A56690">
        <w:rPr>
          <w:rFonts w:ascii="Helvetica" w:eastAsia="Times New Roman" w:hAnsi="Helvetica" w:cs="Helvetica"/>
          <w:color w:val="000000"/>
          <w:sz w:val="24"/>
          <w:szCs w:val="24"/>
        </w:rPr>
        <w:t xml:space="preserve"> they have healthy appearances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?</w:t>
      </w: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CF4E34" w:rsidRDefault="00CF4E34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3B3572" w:rsidRDefault="003B3572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091216" w:rsidRDefault="00CF4E34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4</w:t>
      </w:r>
      <w:r w:rsidR="00091216" w:rsidRPr="001D36A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.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5F777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Do your homework regarding health questions for both parents of the puppy. Is all information about each parent, including pedigree, health testing and photographs openly presented on the breeder's website?</w:t>
      </w:r>
    </w:p>
    <w:p w:rsidR="003B3572" w:rsidRDefault="003B3572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3B3572" w:rsidRPr="001D36A1" w:rsidRDefault="003B3572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CF4E34" w:rsidRDefault="00CF4E34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091216" w:rsidRDefault="00CF4E34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5</w:t>
      </w:r>
      <w:r w:rsidR="00091216" w:rsidRPr="001D36A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.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5F777A">
        <w:rPr>
          <w:rFonts w:ascii="Helvetica" w:eastAsia="Times New Roman" w:hAnsi="Helvetica" w:cs="Helvetica"/>
          <w:color w:val="000000"/>
          <w:sz w:val="24"/>
          <w:szCs w:val="24"/>
        </w:rPr>
        <w:t xml:space="preserve"> En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sure your puppy has been examined by a licensed Veterinarian</w:t>
      </w:r>
      <w:r w:rsidR="005F777A">
        <w:rPr>
          <w:rFonts w:ascii="Helvetica" w:eastAsia="Times New Roman" w:hAnsi="Helvetica" w:cs="Helvetica"/>
          <w:color w:val="000000"/>
          <w:sz w:val="24"/>
          <w:szCs w:val="24"/>
        </w:rPr>
        <w:t>, received all applicable immunizations,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 and found to be healthy. 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 xml:space="preserve"> Were you satisfied with the vet records provided? </w:t>
      </w:r>
    </w:p>
    <w:p w:rsidR="003B3572" w:rsidRDefault="003B3572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3B3572" w:rsidRPr="001D36A1" w:rsidRDefault="003B3572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CF4E34" w:rsidRDefault="00CF4E34" w:rsidP="00091216">
      <w:pPr>
        <w:spacing w:after="0" w:line="15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091216" w:rsidRDefault="00CF4E34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6</w:t>
      </w:r>
      <w:r w:rsidR="00091216" w:rsidRPr="001D36A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.</w:t>
      </w:r>
      <w:r w:rsidR="005F777A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Are the puppies AKC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(American Kennel Club) registered</w:t>
      </w:r>
      <w:r w:rsidR="00342981">
        <w:rPr>
          <w:rFonts w:ascii="Helvetica" w:eastAsia="Times New Roman" w:hAnsi="Helvetica" w:cs="Helvetica"/>
          <w:color w:val="000000"/>
          <w:sz w:val="24"/>
          <w:szCs w:val="24"/>
        </w:rPr>
        <w:t xml:space="preserve"> and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have clean records of health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?</w:t>
      </w:r>
    </w:p>
    <w:p w:rsidR="003B3572" w:rsidRDefault="003B3572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3B3572" w:rsidRPr="001D36A1" w:rsidRDefault="003B3572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CF4E34" w:rsidRDefault="00CF4E34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91216" w:rsidRDefault="005F777A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7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. Is there a thorough contr</w:t>
      </w:r>
      <w:r w:rsidR="00AA20E2">
        <w:rPr>
          <w:rFonts w:ascii="Helvetica" w:eastAsia="Times New Roman" w:hAnsi="Helvetica" w:cs="Helvetica"/>
          <w:color w:val="000000"/>
          <w:sz w:val="24"/>
          <w:szCs w:val="24"/>
        </w:rPr>
        <w:t>act available to you that provides guarantees against health issues</w:t>
      </w:r>
      <w:r w:rsidR="00091216" w:rsidRPr="001D36A1">
        <w:rPr>
          <w:rFonts w:ascii="Helvetica" w:eastAsia="Times New Roman" w:hAnsi="Helvetica" w:cs="Helvetica"/>
          <w:color w:val="000000"/>
          <w:sz w:val="24"/>
          <w:szCs w:val="24"/>
        </w:rPr>
        <w:t>?</w:t>
      </w:r>
    </w:p>
    <w:p w:rsidR="005F777A" w:rsidRDefault="005F777A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F777A" w:rsidRPr="001D36A1" w:rsidRDefault="005F777A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91216" w:rsidRPr="001D36A1" w:rsidRDefault="00091216" w:rsidP="00091216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56395F" w:rsidRDefault="00091216" w:rsidP="00091216">
      <w:pPr>
        <w:spacing w:after="0" w:line="1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D36A1">
        <w:rPr>
          <w:rFonts w:ascii="Helvetica" w:eastAsia="Times New Roman" w:hAnsi="Helvetica" w:cs="Helvetica"/>
          <w:color w:val="000000"/>
          <w:sz w:val="24"/>
          <w:szCs w:val="24"/>
        </w:rPr>
        <w:t xml:space="preserve">   </w:t>
      </w:r>
    </w:p>
    <w:p w:rsidR="00086EEE" w:rsidRPr="005F777A" w:rsidRDefault="005F777A" w:rsidP="005F777A">
      <w:pPr>
        <w:jc w:val="center"/>
        <w:rPr>
          <w:b/>
          <w:sz w:val="32"/>
          <w:szCs w:val="32"/>
        </w:rPr>
      </w:pPr>
      <w:r w:rsidRPr="005F777A">
        <w:rPr>
          <w:b/>
          <w:sz w:val="32"/>
          <w:szCs w:val="32"/>
        </w:rPr>
        <w:t>Middle Ridge Retrievers</w:t>
      </w:r>
    </w:p>
    <w:p w:rsidR="005F777A" w:rsidRPr="005F777A" w:rsidRDefault="005F777A" w:rsidP="005F777A">
      <w:pPr>
        <w:jc w:val="center"/>
        <w:rPr>
          <w:b/>
          <w:sz w:val="32"/>
          <w:szCs w:val="32"/>
        </w:rPr>
      </w:pPr>
      <w:r w:rsidRPr="005F777A">
        <w:rPr>
          <w:b/>
          <w:sz w:val="32"/>
          <w:szCs w:val="32"/>
        </w:rPr>
        <w:t>18015 Middle Ridge Road</w:t>
      </w:r>
    </w:p>
    <w:p w:rsidR="005F777A" w:rsidRDefault="005F777A" w:rsidP="005F777A">
      <w:pPr>
        <w:jc w:val="center"/>
        <w:rPr>
          <w:b/>
          <w:sz w:val="32"/>
          <w:szCs w:val="32"/>
        </w:rPr>
      </w:pPr>
      <w:r w:rsidRPr="005F777A">
        <w:rPr>
          <w:b/>
          <w:sz w:val="32"/>
          <w:szCs w:val="32"/>
        </w:rPr>
        <w:t>Ozark, Arkansas 72949</w:t>
      </w:r>
    </w:p>
    <w:p w:rsidR="00AA20E2" w:rsidRDefault="00AA20E2" w:rsidP="005F7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Like us on Facebook! </w:t>
      </w:r>
    </w:p>
    <w:p w:rsidR="00AA20E2" w:rsidRPr="005F777A" w:rsidRDefault="00342981" w:rsidP="005F7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www.middleridgeretrievers.com </w:t>
      </w:r>
    </w:p>
    <w:sectPr w:rsidR="00AA20E2" w:rsidRPr="005F777A" w:rsidSect="00074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2CB4"/>
    <w:multiLevelType w:val="hybridMultilevel"/>
    <w:tmpl w:val="90127C3C"/>
    <w:lvl w:ilvl="0" w:tplc="2716D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A1"/>
    <w:rsid w:val="00074063"/>
    <w:rsid w:val="00086EEE"/>
    <w:rsid w:val="00091216"/>
    <w:rsid w:val="000F2EF0"/>
    <w:rsid w:val="000F7A79"/>
    <w:rsid w:val="00167AF7"/>
    <w:rsid w:val="001D36A1"/>
    <w:rsid w:val="002B417A"/>
    <w:rsid w:val="00342981"/>
    <w:rsid w:val="003B3572"/>
    <w:rsid w:val="003C24DF"/>
    <w:rsid w:val="003F6311"/>
    <w:rsid w:val="00417D7D"/>
    <w:rsid w:val="0056395F"/>
    <w:rsid w:val="005F777A"/>
    <w:rsid w:val="00671025"/>
    <w:rsid w:val="00761CCC"/>
    <w:rsid w:val="0078359A"/>
    <w:rsid w:val="008F5439"/>
    <w:rsid w:val="00910D3E"/>
    <w:rsid w:val="00A56690"/>
    <w:rsid w:val="00AA20E2"/>
    <w:rsid w:val="00AC68A8"/>
    <w:rsid w:val="00B65110"/>
    <w:rsid w:val="00B92B75"/>
    <w:rsid w:val="00CD6D8B"/>
    <w:rsid w:val="00CF4E34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2304-6082-4041-B203-888321B5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EEE"/>
    <w:pPr>
      <w:spacing w:line="256" w:lineRule="auto"/>
      <w:ind w:left="720"/>
      <w:contextualSpacing/>
    </w:pPr>
    <w:rPr>
      <w:rFonts w:ascii="Roboto" w:hAnsi="Roboto"/>
    </w:rPr>
  </w:style>
  <w:style w:type="table" w:styleId="TableGrid">
    <w:name w:val="Table Grid"/>
    <w:basedOn w:val="TableNormal"/>
    <w:uiPriority w:val="39"/>
    <w:rsid w:val="00086EEE"/>
    <w:pPr>
      <w:spacing w:after="0" w:line="240" w:lineRule="auto"/>
    </w:pPr>
    <w:rPr>
      <w:rFonts w:ascii="Roboto" w:hAnsi="Robo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Mayner, Michael S -FS</dc:creator>
  <cp:keywords/>
  <dc:description/>
  <cp:lastModifiedBy>Mayner, Michael S -FS</cp:lastModifiedBy>
  <cp:revision>9</cp:revision>
  <dcterms:created xsi:type="dcterms:W3CDTF">2019-02-12T21:24:00Z</dcterms:created>
  <dcterms:modified xsi:type="dcterms:W3CDTF">2020-12-04T00:49:00Z</dcterms:modified>
</cp:coreProperties>
</file>